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DEED" w14:textId="3B959E13" w:rsidR="002C5A71" w:rsidRDefault="002C5A71" w:rsidP="00AE2396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Zarządzenie nr </w:t>
      </w:r>
      <w:r w:rsidR="00AB6F19">
        <w:rPr>
          <w:rFonts w:ascii="Arial" w:eastAsia="Times New Roman" w:hAnsi="Arial" w:cs="Arial"/>
          <w:sz w:val="24"/>
          <w:szCs w:val="24"/>
          <w:lang w:eastAsia="pl-PL"/>
        </w:rPr>
        <w:t>47</w:t>
      </w:r>
      <w:r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="00AB6F19">
        <w:rPr>
          <w:rFonts w:ascii="Arial" w:eastAsia="Times New Roman" w:hAnsi="Arial" w:cs="Arial"/>
          <w:sz w:val="24"/>
          <w:szCs w:val="24"/>
          <w:lang w:eastAsia="pl-PL"/>
        </w:rPr>
        <w:t>6</w:t>
      </w:r>
    </w:p>
    <w:p w14:paraId="12311BC4" w14:textId="77777777" w:rsidR="002C5A71" w:rsidRDefault="002C5A71" w:rsidP="00AE2396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Burmistrza Wyśmierzyc</w:t>
      </w:r>
    </w:p>
    <w:p w14:paraId="00CEAF48" w14:textId="2FAF656E" w:rsidR="002C5A71" w:rsidRPr="002C5A71" w:rsidRDefault="002C5A71" w:rsidP="00AE239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 xml:space="preserve">z dnia </w:t>
      </w:r>
      <w:r w:rsidR="00370924">
        <w:rPr>
          <w:rFonts w:ascii="Arial" w:hAnsi="Arial" w:cs="Arial"/>
          <w:sz w:val="24"/>
          <w:szCs w:val="24"/>
        </w:rPr>
        <w:t>31</w:t>
      </w:r>
      <w:r w:rsidRPr="002C5A71">
        <w:rPr>
          <w:rFonts w:ascii="Arial" w:hAnsi="Arial" w:cs="Arial"/>
          <w:sz w:val="24"/>
          <w:szCs w:val="24"/>
        </w:rPr>
        <w:t xml:space="preserve"> lipca 2026 roku</w:t>
      </w:r>
    </w:p>
    <w:p w14:paraId="142719B4" w14:textId="695C2594" w:rsidR="002C5A71" w:rsidRPr="002C5A71" w:rsidRDefault="002C5A71" w:rsidP="00B141B2">
      <w:pPr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w sprawie przeprowadzenia konsultacji społecznych</w:t>
      </w:r>
      <w:r w:rsidR="00B141B2">
        <w:rPr>
          <w:rFonts w:ascii="Arial" w:hAnsi="Arial" w:cs="Arial"/>
          <w:sz w:val="24"/>
          <w:szCs w:val="24"/>
        </w:rPr>
        <w:t xml:space="preserve"> dotyczących</w:t>
      </w:r>
      <w:r w:rsidRPr="002C5A71">
        <w:rPr>
          <w:rFonts w:ascii="Arial" w:hAnsi="Arial" w:cs="Arial"/>
          <w:sz w:val="24"/>
          <w:szCs w:val="24"/>
        </w:rPr>
        <w:t xml:space="preserve"> nadania nazwy rond</w:t>
      </w:r>
      <w:r w:rsidR="00E10010">
        <w:rPr>
          <w:rFonts w:ascii="Arial" w:hAnsi="Arial" w:cs="Arial"/>
          <w:sz w:val="24"/>
          <w:szCs w:val="24"/>
        </w:rPr>
        <w:t>u</w:t>
      </w:r>
      <w:r w:rsidRPr="002C5A71">
        <w:rPr>
          <w:rFonts w:ascii="Arial" w:hAnsi="Arial" w:cs="Arial"/>
          <w:sz w:val="24"/>
          <w:szCs w:val="24"/>
        </w:rPr>
        <w:t xml:space="preserve"> położon</w:t>
      </w:r>
      <w:r w:rsidR="00B141B2">
        <w:rPr>
          <w:rFonts w:ascii="Arial" w:hAnsi="Arial" w:cs="Arial"/>
          <w:sz w:val="24"/>
          <w:szCs w:val="24"/>
        </w:rPr>
        <w:t>e</w:t>
      </w:r>
      <w:r w:rsidR="00E10010">
        <w:rPr>
          <w:rFonts w:ascii="Arial" w:hAnsi="Arial" w:cs="Arial"/>
          <w:sz w:val="24"/>
          <w:szCs w:val="24"/>
        </w:rPr>
        <w:t>mu</w:t>
      </w:r>
      <w:r w:rsidRPr="002C5A71">
        <w:rPr>
          <w:rFonts w:ascii="Arial" w:hAnsi="Arial" w:cs="Arial"/>
          <w:sz w:val="24"/>
          <w:szCs w:val="24"/>
        </w:rPr>
        <w:t xml:space="preserve"> w miejscowości Grzmiąca przy drodze krajowej nr 48</w:t>
      </w:r>
      <w:r w:rsidR="00B141B2">
        <w:rPr>
          <w:rFonts w:ascii="Arial" w:hAnsi="Arial" w:cs="Arial"/>
          <w:sz w:val="24"/>
          <w:szCs w:val="24"/>
        </w:rPr>
        <w:t>.</w:t>
      </w:r>
    </w:p>
    <w:p w14:paraId="3B11B8E0" w14:textId="4FDECD4C" w:rsidR="002C5A71" w:rsidRPr="002C5A71" w:rsidRDefault="002C5A71" w:rsidP="00497C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Burmistrz Wyśmierzyc działając n</w:t>
      </w:r>
      <w:r w:rsidRPr="002C5A71">
        <w:rPr>
          <w:rFonts w:ascii="Arial" w:hAnsi="Arial" w:cs="Arial"/>
          <w:sz w:val="24"/>
          <w:szCs w:val="24"/>
        </w:rPr>
        <w:t xml:space="preserve">a podstawie art. </w:t>
      </w:r>
      <w:r w:rsidR="00B141B2">
        <w:rPr>
          <w:rFonts w:ascii="Arial" w:hAnsi="Arial" w:cs="Arial"/>
          <w:sz w:val="24"/>
          <w:szCs w:val="24"/>
        </w:rPr>
        <w:t xml:space="preserve">30 ust. 1 w związku z art. </w:t>
      </w:r>
      <w:r w:rsidRPr="002C5A71">
        <w:rPr>
          <w:rFonts w:ascii="Arial" w:hAnsi="Arial" w:cs="Arial"/>
          <w:sz w:val="24"/>
          <w:szCs w:val="24"/>
        </w:rPr>
        <w:t>5a ustawy z dnia 8 marca 1990 r. o samorządzie gminnym</w:t>
      </w:r>
      <w:r w:rsidR="00B141B2">
        <w:rPr>
          <w:rFonts w:ascii="Arial" w:hAnsi="Arial" w:cs="Arial"/>
          <w:sz w:val="24"/>
          <w:szCs w:val="24"/>
        </w:rPr>
        <w:t xml:space="preserve"> (tj. Dz. U. 2026 r. poz. 662)</w:t>
      </w:r>
      <w:r w:rsidRPr="002C5A71">
        <w:rPr>
          <w:rFonts w:ascii="Arial" w:hAnsi="Arial" w:cs="Arial"/>
          <w:sz w:val="24"/>
          <w:szCs w:val="24"/>
        </w:rPr>
        <w:t xml:space="preserve"> oraz </w:t>
      </w:r>
      <w:r w:rsidR="0025054A">
        <w:rPr>
          <w:rFonts w:ascii="Arial" w:hAnsi="Arial" w:cs="Arial"/>
          <w:sz w:val="24"/>
          <w:szCs w:val="24"/>
        </w:rPr>
        <w:t>U</w:t>
      </w:r>
      <w:r w:rsidRPr="002C5A71">
        <w:rPr>
          <w:rFonts w:ascii="Arial" w:hAnsi="Arial" w:cs="Arial"/>
          <w:sz w:val="24"/>
          <w:szCs w:val="24"/>
        </w:rPr>
        <w:t xml:space="preserve">chwały </w:t>
      </w:r>
      <w:r w:rsidR="00E4353B">
        <w:rPr>
          <w:rFonts w:ascii="Arial" w:hAnsi="Arial" w:cs="Arial"/>
          <w:sz w:val="24"/>
          <w:szCs w:val="24"/>
        </w:rPr>
        <w:t xml:space="preserve">Nr XI/39/11 </w:t>
      </w:r>
      <w:r w:rsidRPr="002C5A71">
        <w:rPr>
          <w:rFonts w:ascii="Arial" w:hAnsi="Arial" w:cs="Arial"/>
          <w:sz w:val="24"/>
          <w:szCs w:val="24"/>
        </w:rPr>
        <w:t xml:space="preserve">Rady Miejskiej w Wyśmierzycach </w:t>
      </w:r>
      <w:r w:rsidR="0025054A">
        <w:rPr>
          <w:rFonts w:ascii="Arial" w:hAnsi="Arial" w:cs="Arial"/>
          <w:sz w:val="24"/>
          <w:szCs w:val="24"/>
        </w:rPr>
        <w:t xml:space="preserve">z dnia 29 września 2011 r. </w:t>
      </w:r>
      <w:r w:rsidRPr="002C5A71">
        <w:rPr>
          <w:rFonts w:ascii="Arial" w:hAnsi="Arial" w:cs="Arial"/>
          <w:sz w:val="24"/>
          <w:szCs w:val="24"/>
        </w:rPr>
        <w:t>w sprawie zasad i trybu przeprowadzania konsultacji z mieszkańcami Gminy Wyśmierzyce, zarządza, co następuje:</w:t>
      </w:r>
    </w:p>
    <w:p w14:paraId="31EE4E58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1.</w:t>
      </w:r>
    </w:p>
    <w:p w14:paraId="1E40436A" w14:textId="7C9B6474" w:rsidR="002C5A71" w:rsidRPr="002C5A71" w:rsidRDefault="002C5A71" w:rsidP="00E4511C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Postanawia się przeprowadzić konsultacje społeczne z mieszkańcami w sprawie nadania nazwy rondu położonemu w miejscowości Grzmiąca, przy drodze krajowej nr 48, na terenie Gminy Wyśmierzyce.</w:t>
      </w:r>
    </w:p>
    <w:p w14:paraId="2266EAE3" w14:textId="3B5C3734" w:rsidR="002C5A71" w:rsidRPr="002C5A71" w:rsidRDefault="002C5A71" w:rsidP="00AD6C59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 xml:space="preserve">Przedmiotem konsultacji </w:t>
      </w:r>
      <w:r w:rsidR="001A38C3">
        <w:rPr>
          <w:rFonts w:ascii="Arial" w:hAnsi="Arial" w:cs="Arial"/>
          <w:sz w:val="24"/>
          <w:szCs w:val="24"/>
        </w:rPr>
        <w:t xml:space="preserve">społecznych </w:t>
      </w:r>
      <w:r w:rsidRPr="002C5A71">
        <w:rPr>
          <w:rFonts w:ascii="Arial" w:hAnsi="Arial" w:cs="Arial"/>
          <w:sz w:val="24"/>
          <w:szCs w:val="24"/>
        </w:rPr>
        <w:t xml:space="preserve">jest </w:t>
      </w:r>
      <w:r w:rsidR="001A38C3">
        <w:rPr>
          <w:rFonts w:ascii="Arial" w:hAnsi="Arial" w:cs="Arial"/>
          <w:sz w:val="24"/>
          <w:szCs w:val="24"/>
        </w:rPr>
        <w:t xml:space="preserve">zebranie </w:t>
      </w:r>
      <w:r w:rsidR="001F4A09">
        <w:rPr>
          <w:rFonts w:ascii="Arial" w:hAnsi="Arial" w:cs="Arial"/>
          <w:sz w:val="24"/>
          <w:szCs w:val="24"/>
        </w:rPr>
        <w:t>opinii</w:t>
      </w:r>
      <w:r w:rsidR="00E4511C">
        <w:rPr>
          <w:rFonts w:ascii="Arial" w:hAnsi="Arial" w:cs="Arial"/>
          <w:sz w:val="24"/>
          <w:szCs w:val="24"/>
        </w:rPr>
        <w:t xml:space="preserve"> mieszkańców dotyczących </w:t>
      </w:r>
      <w:r w:rsidRPr="002C5A71">
        <w:rPr>
          <w:rFonts w:ascii="Arial" w:hAnsi="Arial" w:cs="Arial"/>
          <w:sz w:val="24"/>
          <w:szCs w:val="24"/>
        </w:rPr>
        <w:t xml:space="preserve"> </w:t>
      </w:r>
      <w:r w:rsidR="00227AC6" w:rsidRPr="00227AC6">
        <w:rPr>
          <w:rFonts w:ascii="Arial" w:hAnsi="Arial" w:cs="Arial"/>
          <w:sz w:val="24"/>
          <w:szCs w:val="24"/>
        </w:rPr>
        <w:t>propozycji</w:t>
      </w:r>
      <w:r w:rsidR="00E4511C">
        <w:rPr>
          <w:rFonts w:ascii="Arial" w:hAnsi="Arial" w:cs="Arial"/>
          <w:sz w:val="24"/>
          <w:szCs w:val="24"/>
        </w:rPr>
        <w:t xml:space="preserve"> </w:t>
      </w:r>
      <w:r w:rsidR="00227AC6" w:rsidRPr="00227AC6">
        <w:rPr>
          <w:rFonts w:ascii="Arial" w:hAnsi="Arial" w:cs="Arial"/>
          <w:sz w:val="24"/>
          <w:szCs w:val="24"/>
        </w:rPr>
        <w:t>Prezesa Okręgu Radomskiego Nowej Nadziei Pana Marcina Dąbrowskiego</w:t>
      </w:r>
      <w:r w:rsidR="00E4511C">
        <w:rPr>
          <w:rFonts w:ascii="Arial" w:hAnsi="Arial" w:cs="Arial"/>
          <w:sz w:val="24"/>
          <w:szCs w:val="24"/>
        </w:rPr>
        <w:t xml:space="preserve"> w sprawie nadania rondu zlokalizowanemu</w:t>
      </w:r>
      <w:r w:rsidR="0020177B">
        <w:rPr>
          <w:rFonts w:ascii="Arial" w:hAnsi="Arial" w:cs="Arial"/>
          <w:sz w:val="24"/>
          <w:szCs w:val="24"/>
        </w:rPr>
        <w:t xml:space="preserve"> </w:t>
      </w:r>
      <w:r w:rsidR="00227AC6" w:rsidRPr="00227AC6">
        <w:rPr>
          <w:rFonts w:ascii="Arial" w:hAnsi="Arial" w:cs="Arial"/>
          <w:sz w:val="24"/>
          <w:szCs w:val="24"/>
        </w:rPr>
        <w:t>w miejscowości Grzmią</w:t>
      </w:r>
      <w:r w:rsidR="00E4511C">
        <w:rPr>
          <w:rFonts w:ascii="Arial" w:hAnsi="Arial" w:cs="Arial"/>
          <w:sz w:val="24"/>
          <w:szCs w:val="24"/>
        </w:rPr>
        <w:t>ca nazwy</w:t>
      </w:r>
      <w:r w:rsidRPr="002C5A71">
        <w:rPr>
          <w:rFonts w:ascii="Arial" w:hAnsi="Arial" w:cs="Arial"/>
          <w:sz w:val="24"/>
          <w:szCs w:val="24"/>
        </w:rPr>
        <w:t>:</w:t>
      </w:r>
    </w:p>
    <w:p w14:paraId="614DD4D7" w14:textId="3A5AFE69" w:rsidR="002C5A71" w:rsidRPr="002C5A71" w:rsidRDefault="002C5A71" w:rsidP="001F4A0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b/>
          <w:bCs/>
          <w:sz w:val="24"/>
          <w:szCs w:val="24"/>
        </w:rPr>
        <w:t>„Rondo Pamięci Ofiar Ludobójstwa na Kresach Wschodnich”.</w:t>
      </w:r>
    </w:p>
    <w:p w14:paraId="01EB15CC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2.</w:t>
      </w:r>
    </w:p>
    <w:p w14:paraId="32AFF6D8" w14:textId="77777777" w:rsidR="002C5A71" w:rsidRPr="002C5A71" w:rsidRDefault="002C5A71" w:rsidP="00E4511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Konsultacje społeczne przeprowadza się z inicjatywy Burmistrza Wyśmierzyc.</w:t>
      </w:r>
    </w:p>
    <w:p w14:paraId="239D9E1B" w14:textId="77777777" w:rsidR="002C5A71" w:rsidRPr="002C5A71" w:rsidRDefault="002C5A71" w:rsidP="00E4511C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Konsultacje mają zasięg ograniczony i są skierowane do mieszkańców miejscowości Grzmiąca i Grzmiąca Górki.</w:t>
      </w:r>
    </w:p>
    <w:p w14:paraId="70C72FEC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3.</w:t>
      </w:r>
    </w:p>
    <w:p w14:paraId="248660D4" w14:textId="1605F176" w:rsidR="002C5A71" w:rsidRPr="00E4511C" w:rsidRDefault="002C5A71" w:rsidP="00E4511C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4511C">
        <w:rPr>
          <w:rFonts w:ascii="Arial" w:hAnsi="Arial" w:cs="Arial"/>
          <w:sz w:val="24"/>
          <w:szCs w:val="24"/>
        </w:rPr>
        <w:t xml:space="preserve">Konsultacje społeczne przeprowadza się w terminie od </w:t>
      </w:r>
      <w:r w:rsidR="00CC23AA">
        <w:rPr>
          <w:rFonts w:ascii="Arial" w:hAnsi="Arial" w:cs="Arial"/>
          <w:b/>
          <w:bCs/>
          <w:sz w:val="24"/>
          <w:szCs w:val="24"/>
        </w:rPr>
        <w:t>31</w:t>
      </w:r>
      <w:r w:rsidRPr="00E4511C">
        <w:rPr>
          <w:rFonts w:ascii="Arial" w:hAnsi="Arial" w:cs="Arial"/>
          <w:b/>
          <w:bCs/>
          <w:sz w:val="24"/>
          <w:szCs w:val="24"/>
        </w:rPr>
        <w:t xml:space="preserve"> lipca 2026 r. do </w:t>
      </w:r>
      <w:r w:rsidR="00CC23AA">
        <w:rPr>
          <w:rFonts w:ascii="Arial" w:hAnsi="Arial" w:cs="Arial"/>
          <w:b/>
          <w:bCs/>
          <w:sz w:val="24"/>
          <w:szCs w:val="24"/>
        </w:rPr>
        <w:t>21</w:t>
      </w:r>
      <w:r w:rsidRPr="00E4511C">
        <w:rPr>
          <w:rFonts w:ascii="Arial" w:hAnsi="Arial" w:cs="Arial"/>
          <w:b/>
          <w:bCs/>
          <w:sz w:val="24"/>
          <w:szCs w:val="24"/>
        </w:rPr>
        <w:t xml:space="preserve"> sierpnia 2026 r.</w:t>
      </w:r>
    </w:p>
    <w:p w14:paraId="523D74AA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4.</w:t>
      </w:r>
    </w:p>
    <w:p w14:paraId="1AB17AD2" w14:textId="77777777" w:rsidR="002C5A71" w:rsidRPr="002C5A71" w:rsidRDefault="002C5A71" w:rsidP="002C5A7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Konsultacje zostaną przeprowadzone w formie pisemnej, poprzez wyrażenie opinii na formularzu konsultacyjnym.</w:t>
      </w:r>
    </w:p>
    <w:p w14:paraId="25C194B2" w14:textId="77777777" w:rsidR="002C5A71" w:rsidRPr="002C5A71" w:rsidRDefault="002C5A71" w:rsidP="002C5A7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Formularz konsultacyjny należy wypełnić i przekazać:</w:t>
      </w:r>
    </w:p>
    <w:p w14:paraId="0E72324E" w14:textId="77777777" w:rsidR="002C5A71" w:rsidRPr="002C5A71" w:rsidRDefault="002C5A71" w:rsidP="00227BA2">
      <w:pPr>
        <w:numPr>
          <w:ilvl w:val="1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osobiście w sekretariacie Urzędu Miejskiego w Wyśmierzycach, I piętro, pok. 103;</w:t>
      </w:r>
    </w:p>
    <w:p w14:paraId="4E00924F" w14:textId="0EEC0185" w:rsidR="002C5A71" w:rsidRPr="00227BA2" w:rsidRDefault="00012A60" w:rsidP="00012A60">
      <w:pPr>
        <w:pStyle w:val="Akapitzlist"/>
        <w:numPr>
          <w:ilvl w:val="1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przesłanie skanu </w:t>
      </w:r>
      <w:r w:rsidR="002C5A71" w:rsidRPr="00227BA2">
        <w:rPr>
          <w:rFonts w:ascii="Arial" w:hAnsi="Arial" w:cs="Arial"/>
          <w:sz w:val="24"/>
          <w:szCs w:val="24"/>
        </w:rPr>
        <w:t>drogą elektroniczną na adres e-mail:</w:t>
      </w:r>
      <w:r w:rsidR="00E44D8C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1927E3" w:rsidRPr="009B181A">
          <w:rPr>
            <w:rStyle w:val="Hipercze"/>
            <w:rFonts w:ascii="Arial" w:hAnsi="Arial" w:cs="Arial"/>
            <w:b/>
            <w:bCs/>
            <w:sz w:val="24"/>
            <w:szCs w:val="24"/>
          </w:rPr>
          <w:t>umwysmierzyce@wysmierzyce.pl</w:t>
        </w:r>
      </w:hyperlink>
      <w:r w:rsidR="002C5A71" w:rsidRPr="00227BA2">
        <w:rPr>
          <w:rFonts w:ascii="Arial" w:hAnsi="Arial" w:cs="Arial"/>
          <w:sz w:val="24"/>
          <w:szCs w:val="24"/>
        </w:rPr>
        <w:t>;</w:t>
      </w:r>
    </w:p>
    <w:p w14:paraId="06F9AE7B" w14:textId="77777777" w:rsidR="002C5A71" w:rsidRPr="002C5A71" w:rsidRDefault="002C5A71" w:rsidP="00012A60">
      <w:pPr>
        <w:numPr>
          <w:ilvl w:val="1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poprzez skrzynkę podawczą znajdującą się na parterze budynku Urzędu Miejskiego w Wyśmierzycach.</w:t>
      </w:r>
    </w:p>
    <w:p w14:paraId="334D4CD4" w14:textId="77777777" w:rsid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5.</w:t>
      </w:r>
    </w:p>
    <w:p w14:paraId="242023D1" w14:textId="5485D4AD" w:rsidR="00227BA2" w:rsidRPr="00227BA2" w:rsidRDefault="00227BA2" w:rsidP="00227BA2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 xml:space="preserve">Formularz konsultacyjny stanowi </w:t>
      </w:r>
      <w:r w:rsidRPr="003B7C9B">
        <w:rPr>
          <w:rFonts w:ascii="Arial" w:hAnsi="Arial" w:cs="Arial"/>
          <w:sz w:val="24"/>
          <w:szCs w:val="24"/>
        </w:rPr>
        <w:t>załącznik nr 1</w:t>
      </w:r>
      <w:r w:rsidRPr="002C5A71">
        <w:rPr>
          <w:rFonts w:ascii="Arial" w:hAnsi="Arial" w:cs="Arial"/>
          <w:sz w:val="24"/>
          <w:szCs w:val="24"/>
        </w:rPr>
        <w:t xml:space="preserve"> do niniejszego zarządzenia.</w:t>
      </w:r>
    </w:p>
    <w:p w14:paraId="37893FA7" w14:textId="6CCFD7E4" w:rsidR="002C5A71" w:rsidRPr="00227BA2" w:rsidRDefault="002C5A71" w:rsidP="00227BA2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27BA2">
        <w:rPr>
          <w:rFonts w:ascii="Arial" w:hAnsi="Arial" w:cs="Arial"/>
          <w:sz w:val="24"/>
          <w:szCs w:val="24"/>
        </w:rPr>
        <w:lastRenderedPageBreak/>
        <w:t>Formularz konsultacyjny zostanie udostępniony:</w:t>
      </w:r>
    </w:p>
    <w:p w14:paraId="275BACF5" w14:textId="77777777" w:rsidR="002C5A71" w:rsidRPr="002C5A71" w:rsidRDefault="002C5A71" w:rsidP="00227BA2">
      <w:pPr>
        <w:numPr>
          <w:ilvl w:val="1"/>
          <w:numId w:val="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na stronie internetowej Urzędu Miejskiego w Wyśmierzycach;</w:t>
      </w:r>
    </w:p>
    <w:p w14:paraId="3B6B86DB" w14:textId="77777777" w:rsidR="002C5A71" w:rsidRDefault="002C5A71" w:rsidP="00227BA2">
      <w:pPr>
        <w:numPr>
          <w:ilvl w:val="1"/>
          <w:numId w:val="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w formie papierowej w Urzędzie Miejskim w Wyśmierzycach.</w:t>
      </w:r>
    </w:p>
    <w:p w14:paraId="305B23ED" w14:textId="77777777" w:rsidR="004F130F" w:rsidRPr="002C5A71" w:rsidRDefault="004F130F" w:rsidP="004F130F">
      <w:pPr>
        <w:spacing w:after="0" w:line="276" w:lineRule="auto"/>
        <w:ind w:left="1440"/>
        <w:rPr>
          <w:rFonts w:ascii="Arial" w:hAnsi="Arial" w:cs="Arial"/>
          <w:sz w:val="24"/>
          <w:szCs w:val="24"/>
        </w:rPr>
      </w:pPr>
    </w:p>
    <w:p w14:paraId="440B16C4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6.</w:t>
      </w:r>
    </w:p>
    <w:p w14:paraId="787539D0" w14:textId="77777777" w:rsidR="002C5A71" w:rsidRPr="002C5A71" w:rsidRDefault="002C5A71" w:rsidP="00227BA2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Mieszkaniec uprawniony do udziału w konsultacjach może złożyć tylko jeden formularz konsultacyjny.</w:t>
      </w:r>
    </w:p>
    <w:p w14:paraId="4437CDE2" w14:textId="77777777" w:rsidR="002C5A71" w:rsidRPr="002C5A71" w:rsidRDefault="002C5A71" w:rsidP="002C5A71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Formularze:</w:t>
      </w:r>
    </w:p>
    <w:p w14:paraId="2BE2318B" w14:textId="77777777" w:rsidR="002C5A71" w:rsidRPr="002C5A71" w:rsidRDefault="002C5A71" w:rsidP="00227BA2">
      <w:pPr>
        <w:numPr>
          <w:ilvl w:val="1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niepodpisane czytelnym imieniem i nazwiskiem;</w:t>
      </w:r>
    </w:p>
    <w:p w14:paraId="1F935E31" w14:textId="77777777" w:rsidR="002C5A71" w:rsidRPr="002C5A71" w:rsidRDefault="002C5A71" w:rsidP="00227BA2">
      <w:pPr>
        <w:numPr>
          <w:ilvl w:val="1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niezawierające adresu zamieszkania;</w:t>
      </w:r>
    </w:p>
    <w:p w14:paraId="73913638" w14:textId="77777777" w:rsidR="002C5A71" w:rsidRPr="002C5A71" w:rsidRDefault="002C5A71" w:rsidP="00227BA2">
      <w:pPr>
        <w:numPr>
          <w:ilvl w:val="1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złożone w formie innej niż formularz konsultacyjny;</w:t>
      </w:r>
    </w:p>
    <w:p w14:paraId="24D9F9EE" w14:textId="77777777" w:rsidR="002C5A71" w:rsidRDefault="002C5A71" w:rsidP="00227BA2">
      <w:pPr>
        <w:numPr>
          <w:ilvl w:val="1"/>
          <w:numId w:val="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złożone po upływie terminu określonego w § 3</w:t>
      </w:r>
      <w:r w:rsidRPr="002C5A71">
        <w:rPr>
          <w:rFonts w:ascii="Arial" w:hAnsi="Arial" w:cs="Arial"/>
          <w:sz w:val="24"/>
          <w:szCs w:val="24"/>
        </w:rPr>
        <w:br/>
        <w:t>– nie będą brane pod uwagę.</w:t>
      </w:r>
    </w:p>
    <w:p w14:paraId="16759D45" w14:textId="77777777" w:rsidR="00227BA2" w:rsidRPr="002C5A71" w:rsidRDefault="00227BA2" w:rsidP="00227BA2">
      <w:pPr>
        <w:spacing w:after="0"/>
        <w:ind w:left="1440"/>
        <w:rPr>
          <w:rFonts w:ascii="Arial" w:hAnsi="Arial" w:cs="Arial"/>
          <w:sz w:val="24"/>
          <w:szCs w:val="24"/>
        </w:rPr>
      </w:pPr>
    </w:p>
    <w:p w14:paraId="5955F567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7.</w:t>
      </w:r>
    </w:p>
    <w:p w14:paraId="51B4575E" w14:textId="4D8823F6" w:rsidR="002C5A71" w:rsidRPr="002C5A71" w:rsidRDefault="000D0F92" w:rsidP="00227B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o w</w:t>
      </w:r>
      <w:r w:rsidR="002C5A71" w:rsidRPr="002C5A71">
        <w:rPr>
          <w:rFonts w:ascii="Arial" w:hAnsi="Arial" w:cs="Arial"/>
          <w:sz w:val="24"/>
          <w:szCs w:val="24"/>
        </w:rPr>
        <w:t>ynik</w:t>
      </w:r>
      <w:r>
        <w:rPr>
          <w:rFonts w:ascii="Arial" w:hAnsi="Arial" w:cs="Arial"/>
          <w:sz w:val="24"/>
          <w:szCs w:val="24"/>
        </w:rPr>
        <w:t>ach</w:t>
      </w:r>
      <w:r w:rsidR="002C5A71" w:rsidRPr="002C5A71">
        <w:rPr>
          <w:rFonts w:ascii="Arial" w:hAnsi="Arial" w:cs="Arial"/>
          <w:sz w:val="24"/>
          <w:szCs w:val="24"/>
        </w:rPr>
        <w:t xml:space="preserve"> konsultacji zostan</w:t>
      </w:r>
      <w:r>
        <w:rPr>
          <w:rFonts w:ascii="Arial" w:hAnsi="Arial" w:cs="Arial"/>
          <w:sz w:val="24"/>
          <w:szCs w:val="24"/>
        </w:rPr>
        <w:t>ie podana do wiadomości mieszkańców</w:t>
      </w:r>
      <w:r w:rsidR="002C5A71" w:rsidRPr="002C5A71">
        <w:rPr>
          <w:rFonts w:ascii="Arial" w:hAnsi="Arial" w:cs="Arial"/>
          <w:sz w:val="24"/>
          <w:szCs w:val="24"/>
        </w:rPr>
        <w:t xml:space="preserve"> w formie informacji</w:t>
      </w:r>
      <w:r>
        <w:rPr>
          <w:rFonts w:ascii="Arial" w:hAnsi="Arial" w:cs="Arial"/>
          <w:sz w:val="24"/>
          <w:szCs w:val="24"/>
        </w:rPr>
        <w:t xml:space="preserve"> na stronie internetowej </w:t>
      </w:r>
      <w:r w:rsidR="001870F2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miny Wyśmierzyce</w:t>
      </w:r>
      <w:r w:rsidR="001870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na </w:t>
      </w:r>
      <w:r w:rsidR="00F51804">
        <w:rPr>
          <w:rFonts w:ascii="Arial" w:hAnsi="Arial" w:cs="Arial"/>
          <w:sz w:val="24"/>
          <w:szCs w:val="24"/>
        </w:rPr>
        <w:t xml:space="preserve">najbliższej </w:t>
      </w:r>
      <w:r>
        <w:rPr>
          <w:rFonts w:ascii="Arial" w:hAnsi="Arial" w:cs="Arial"/>
          <w:sz w:val="24"/>
          <w:szCs w:val="24"/>
        </w:rPr>
        <w:t>sesji Rady Miejskiej.</w:t>
      </w:r>
    </w:p>
    <w:p w14:paraId="5647125F" w14:textId="77777777" w:rsidR="002C5A71" w:rsidRPr="002C5A71" w:rsidRDefault="002C5A71" w:rsidP="00497C24">
      <w:pPr>
        <w:jc w:val="center"/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§ 9.</w:t>
      </w:r>
    </w:p>
    <w:p w14:paraId="7F98B627" w14:textId="77777777" w:rsidR="002C5A71" w:rsidRPr="002C5A71" w:rsidRDefault="002C5A71" w:rsidP="002C5A71">
      <w:pPr>
        <w:rPr>
          <w:rFonts w:ascii="Arial" w:hAnsi="Arial" w:cs="Arial"/>
          <w:sz w:val="24"/>
          <w:szCs w:val="24"/>
        </w:rPr>
      </w:pPr>
      <w:r w:rsidRPr="002C5A71">
        <w:rPr>
          <w:rFonts w:ascii="Arial" w:hAnsi="Arial" w:cs="Arial"/>
          <w:sz w:val="24"/>
          <w:szCs w:val="24"/>
        </w:rPr>
        <w:t>Zarządzenie wchodzi w życie z dniem podpisania.</w:t>
      </w:r>
    </w:p>
    <w:p w14:paraId="2090E8BC" w14:textId="77777777" w:rsidR="002C5A71" w:rsidRPr="002C5A71" w:rsidRDefault="002C5A71" w:rsidP="002C5A71">
      <w:pPr>
        <w:rPr>
          <w:rFonts w:ascii="Arial" w:hAnsi="Arial" w:cs="Arial"/>
          <w:sz w:val="24"/>
          <w:szCs w:val="24"/>
        </w:rPr>
      </w:pPr>
    </w:p>
    <w:p w14:paraId="723D43CB" w14:textId="77777777" w:rsidR="002C5A71" w:rsidRPr="002C5A71" w:rsidRDefault="002C5A71" w:rsidP="00CA6754">
      <w:pPr>
        <w:ind w:left="5664" w:firstLine="708"/>
        <w:rPr>
          <w:rFonts w:ascii="Arial" w:hAnsi="Arial" w:cs="Arial"/>
          <w:color w:val="EE0000"/>
          <w:sz w:val="24"/>
          <w:szCs w:val="24"/>
        </w:rPr>
      </w:pPr>
      <w:r w:rsidRPr="002C5A71">
        <w:rPr>
          <w:rFonts w:ascii="Arial" w:hAnsi="Arial" w:cs="Arial"/>
          <w:color w:val="EE0000"/>
          <w:sz w:val="24"/>
          <w:szCs w:val="24"/>
        </w:rPr>
        <w:t>Burmistrz Wyśmierzyc</w:t>
      </w:r>
    </w:p>
    <w:p w14:paraId="45086EF4" w14:textId="38F00E43" w:rsidR="00EF7E1A" w:rsidRDefault="00CA6754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  <w:r>
        <w:rPr>
          <w:rFonts w:ascii="Arial" w:hAnsi="Arial" w:cs="Arial"/>
          <w:color w:val="EE0000"/>
          <w:sz w:val="24"/>
          <w:szCs w:val="24"/>
        </w:rPr>
        <w:t xml:space="preserve">        </w:t>
      </w:r>
      <w:r w:rsidRPr="00CA6754">
        <w:rPr>
          <w:rFonts w:ascii="Arial" w:hAnsi="Arial" w:cs="Arial"/>
          <w:color w:val="EE0000"/>
          <w:sz w:val="24"/>
          <w:szCs w:val="24"/>
        </w:rPr>
        <w:t>Małgorzata Zajączkowska</w:t>
      </w:r>
    </w:p>
    <w:p w14:paraId="6BADAF92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7AF2BDAE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065FAA4D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0253DF11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5441A9EF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70DDD656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589678DA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6B1FBC46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391829E2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2A9C4638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11224B96" w14:textId="77777777" w:rsidR="005A56D9" w:rsidRDefault="005A56D9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0C74ACE7" w14:textId="375E1E6D" w:rsidR="003F619B" w:rsidRDefault="003F619B" w:rsidP="003F619B">
      <w:pPr>
        <w:ind w:left="5664" w:right="-140"/>
        <w:rPr>
          <w:rFonts w:ascii="Arial" w:hAnsi="Arial" w:cs="Arial"/>
          <w:sz w:val="24"/>
          <w:szCs w:val="24"/>
        </w:rPr>
      </w:pPr>
      <w:r w:rsidRPr="005A56D9">
        <w:rPr>
          <w:rFonts w:ascii="Arial" w:hAnsi="Arial" w:cs="Arial"/>
          <w:sz w:val="24"/>
          <w:szCs w:val="24"/>
        </w:rPr>
        <w:lastRenderedPageBreak/>
        <w:t>Załącznik nr 1 do Zarządzenia Nr 47/2026 Burmistrza Wyśmierzyc z dnia 28.07.2026 r.</w:t>
      </w:r>
    </w:p>
    <w:p w14:paraId="01B54330" w14:textId="7319BE8E" w:rsidR="003F619B" w:rsidRDefault="003F619B" w:rsidP="00CA6754">
      <w:pPr>
        <w:ind w:left="5664" w:right="2"/>
        <w:rPr>
          <w:rFonts w:ascii="Arial" w:hAnsi="Arial" w:cs="Arial"/>
          <w:color w:val="EE0000"/>
          <w:sz w:val="24"/>
          <w:szCs w:val="24"/>
        </w:rPr>
      </w:pPr>
    </w:p>
    <w:p w14:paraId="533BA672" w14:textId="3CEC8FFF" w:rsidR="00334385" w:rsidRPr="006815AA" w:rsidRDefault="00334385" w:rsidP="00334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5AA">
        <w:rPr>
          <w:rFonts w:ascii="Times New Roman" w:hAnsi="Times New Roman" w:cs="Times New Roman"/>
          <w:b/>
          <w:sz w:val="28"/>
          <w:szCs w:val="28"/>
        </w:rPr>
        <w:t>FORMULARZ KONSULTACYJNY</w:t>
      </w:r>
    </w:p>
    <w:p w14:paraId="326D42A6" w14:textId="77777777" w:rsidR="00334385" w:rsidRPr="006815AA" w:rsidRDefault="00334385" w:rsidP="00334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5AA">
        <w:rPr>
          <w:rFonts w:ascii="Times New Roman" w:hAnsi="Times New Roman" w:cs="Times New Roman"/>
          <w:b/>
          <w:sz w:val="28"/>
          <w:szCs w:val="28"/>
        </w:rPr>
        <w:t>w sprawie: nadania nazwy rondu w miejscowości Grzmiąca przy drodze krajowej nr 48 w Gminie Wyśmierzyce</w:t>
      </w:r>
      <w:r>
        <w:rPr>
          <w:rFonts w:ascii="Times New Roman" w:hAnsi="Times New Roman" w:cs="Times New Roman"/>
          <w:b/>
          <w:sz w:val="28"/>
          <w:szCs w:val="28"/>
        </w:rPr>
        <w:t xml:space="preserve"> pn.</w:t>
      </w:r>
      <w:r>
        <w:rPr>
          <w:rFonts w:ascii="Times New Roman" w:hAnsi="Times New Roman" w:cs="Times New Roman"/>
          <w:b/>
          <w:sz w:val="28"/>
          <w:szCs w:val="28"/>
        </w:rPr>
        <w:br/>
        <w:t>„Rondo Pamięci Ofiar Ludobójstwa na Kresach Wschodnich”</w:t>
      </w:r>
    </w:p>
    <w:p w14:paraId="24A2AEFA" w14:textId="77777777" w:rsidR="00334385" w:rsidRDefault="00334385" w:rsidP="0033438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1F6A0A" w14:textId="77777777" w:rsidR="00334385" w:rsidRPr="00F6384E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>
        <w:rPr>
          <w:rFonts w:ascii="Times New Roman" w:hAnsi="Times New Roman" w:cs="Times New Roman"/>
          <w:sz w:val="24"/>
          <w:szCs w:val="24"/>
        </w:rPr>
        <w:t>…..……………………………..</w:t>
      </w:r>
      <w:r w:rsidRPr="00F6384E">
        <w:rPr>
          <w:rFonts w:ascii="Times New Roman" w:hAnsi="Times New Roman" w:cs="Times New Roman"/>
          <w:sz w:val="24"/>
          <w:szCs w:val="24"/>
        </w:rPr>
        <w:t>, dnia 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33C479" w14:textId="77777777" w:rsidR="00334385" w:rsidRPr="00F6384E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84E">
        <w:rPr>
          <w:rFonts w:ascii="Times New Roman" w:hAnsi="Times New Roman" w:cs="Times New Roman"/>
          <w:sz w:val="24"/>
          <w:szCs w:val="24"/>
        </w:rPr>
        <w:t>Imię i Nazwisko:………………………………………………………………………….</w:t>
      </w:r>
    </w:p>
    <w:p w14:paraId="7D050A54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384E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Adres:……………………………………………………………………………………..</w:t>
      </w:r>
    </w:p>
    <w:p w14:paraId="456A3772" w14:textId="77777777" w:rsidR="00334385" w:rsidRPr="00FE6657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16DDDEDE" w14:textId="77777777" w:rsidR="00334385" w:rsidRPr="0072191E" w:rsidRDefault="00334385" w:rsidP="0033438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91E">
        <w:rPr>
          <w:rFonts w:ascii="Times New Roman" w:hAnsi="Times New Roman" w:cs="Times New Roman"/>
          <w:sz w:val="28"/>
          <w:szCs w:val="28"/>
        </w:rPr>
        <w:t>Proponowaną przez Prezesa Okręgu Radomskiego Nowej Nadziei Pana Marcina Dąbrowskiego nazwę „Rondo Pamięci ofiar Ludobójstwa na Kresach Wschodnich” :</w:t>
      </w:r>
      <w:r w:rsidRPr="0072191E">
        <w:rPr>
          <w:rFonts w:ascii="Times New Roman" w:hAnsi="Times New Roman" w:cs="Times New Roman"/>
          <w:sz w:val="28"/>
          <w:szCs w:val="28"/>
        </w:rPr>
        <w:br/>
      </w:r>
    </w:p>
    <w:p w14:paraId="58BBA4F1" w14:textId="77777777" w:rsidR="00334385" w:rsidRPr="00EE0022" w:rsidRDefault="00334385" w:rsidP="00334385">
      <w:pPr>
        <w:pStyle w:val="Akapitzlist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0473DF">
        <w:rPr>
          <w:rFonts w:ascii="Times New Roman" w:hAnsi="Times New Roman" w:cs="Times New Roman"/>
          <w:b/>
          <w:bCs/>
          <w:sz w:val="32"/>
          <w:szCs w:val="32"/>
        </w:rPr>
        <w:sym w:font="Symbol" w:char="F0A0"/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EE0022">
        <w:rPr>
          <w:rFonts w:ascii="Times New Roman" w:hAnsi="Times New Roman" w:cs="Times New Roman"/>
          <w:b/>
          <w:bCs/>
          <w:sz w:val="28"/>
          <w:szCs w:val="28"/>
        </w:rPr>
        <w:t>AKCEPTUJĘ</w:t>
      </w:r>
      <w:r w:rsidRPr="00EE0022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EE00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E0022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sym w:font="Symbol" w:char="F0A0"/>
      </w:r>
      <w:r w:rsidRPr="000473D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EE0022">
        <w:rPr>
          <w:rFonts w:ascii="Times New Roman" w:hAnsi="Times New Roman" w:cs="Times New Roman"/>
          <w:b/>
          <w:bCs/>
          <w:sz w:val="28"/>
          <w:szCs w:val="28"/>
        </w:rPr>
        <w:t>NIE AKCEPTUJĘ</w:t>
      </w:r>
      <w:r w:rsidRPr="00EE0022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31B39788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C8F80C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E0D4AE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że:</w:t>
      </w:r>
    </w:p>
    <w:p w14:paraId="3D4BD567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zapoznałem się z klauzulą informacyjną</w:t>
      </w:r>
    </w:p>
    <w:p w14:paraId="2146A11E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jestem mieszkańcem miejscowości Grzmiąca / Grzmiąca Górki.</w:t>
      </w:r>
    </w:p>
    <w:p w14:paraId="2D9FC76D" w14:textId="77777777" w:rsidR="00334385" w:rsidRDefault="00334385" w:rsidP="00334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B27E08" w14:textId="77777777" w:rsidR="00334385" w:rsidRDefault="00334385" w:rsidP="0033438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F02986" w14:textId="77777777" w:rsidR="00334385" w:rsidRDefault="00334385" w:rsidP="00334385">
      <w:pPr>
        <w:rPr>
          <w:rFonts w:ascii="Times New Roman" w:hAnsi="Times New Roman" w:cs="Times New Roman"/>
          <w:sz w:val="24"/>
          <w:szCs w:val="24"/>
        </w:rPr>
      </w:pPr>
    </w:p>
    <w:p w14:paraId="3A75B5D9" w14:textId="77777777" w:rsidR="00334385" w:rsidRDefault="00334385" w:rsidP="003343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CE1A33" w14:textId="77777777" w:rsidR="00334385" w:rsidRDefault="00334385" w:rsidP="003343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D0049A" w14:textId="77777777" w:rsidR="00334385" w:rsidRDefault="00334385" w:rsidP="003343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2F34D89A" w14:textId="2E9F7BD3" w:rsidR="00A15FED" w:rsidRPr="003F619B" w:rsidRDefault="00334385" w:rsidP="003F619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(czytelny podpis)</w:t>
      </w:r>
    </w:p>
    <w:p w14:paraId="359806C2" w14:textId="77777777" w:rsidR="00061934" w:rsidRDefault="00061934" w:rsidP="00334385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</w:pPr>
    </w:p>
    <w:p w14:paraId="19309175" w14:textId="1C66FA2B" w:rsidR="00334385" w:rsidRPr="007158D8" w:rsidRDefault="00334385" w:rsidP="00334385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pl-PL"/>
        </w:rPr>
        <w:lastRenderedPageBreak/>
        <w:t xml:space="preserve">KLAUZULA INFORMACYJNA O PRZETWARZANIU DANYCH OSOBOWYCH </w:t>
      </w:r>
      <w:r w:rsidRPr="007158D8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DO WNIOSKU O WYDANIE ZAŚWIADCZENIA O PRZEZNACZENIU DZIAŁKI</w:t>
      </w:r>
    </w:p>
    <w:p w14:paraId="7748FBEF" w14:textId="77777777" w:rsidR="00334385" w:rsidRPr="007158D8" w:rsidRDefault="00334385" w:rsidP="00334385">
      <w:pPr>
        <w:shd w:val="clear" w:color="auto" w:fill="FFFFFF"/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 związku z realizacją wymogów Rozporządzenia Parlamentu Europejskiego i Rady (UE) 2016/679 z dnia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27 kwietnia 2016 r. w sprawie ochrony osób fizycznych w związku z przetwarzaniem danych osobowych i w sprawie swobodnego przepływu takich danych oraz uchylenia dyrektywy 95/46/WE (ogólne rozporządzenie o ochronie danych „RODO”), informujemy o zasadach przetwarzania Pani/Pana danych osobowych oraz o przysługujących Pani/Panu prawach z tym związanych.</w:t>
      </w:r>
    </w:p>
    <w:p w14:paraId="45F5F623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Administratorem Pani/Pana danych osobowych przetwarzanych w Urzędzie Miejskim w Wyśmierzycach jest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Burmistrz Miasta Wyśmierzyce, ul. Adama Mickiewicza 75, 26-811 Wyśmierzyce.</w:t>
      </w:r>
    </w:p>
    <w:p w14:paraId="07F06F5D" w14:textId="77777777" w:rsidR="00334385" w:rsidRPr="007158D8" w:rsidRDefault="00334385" w:rsidP="00334385">
      <w:pPr>
        <w:pStyle w:val="Akapitzlist"/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Jeśli ma Pani/Pan pytania dotyczące sposobu i zakresu przetwarzania Pani/Pana danych osobowych w zakresie działania Urzędu Miejskiego, a także przysługujących Pani/Panu uprawnień, może się Pani/Pan skontaktować się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z Inspektorem Ochrony Danych za pomocą adresu: iod@wysmierzyce.pl</w:t>
      </w:r>
    </w:p>
    <w:p w14:paraId="2DED03AD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Państwa dane osobowe przetwarzane są w celu :</w:t>
      </w:r>
    </w:p>
    <w:p w14:paraId="78B2C2DC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19"/>
          <w:szCs w:val="19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wypełnienia obowiązków prawnych ciążących na Administratorze (art. 6 ust. 1 lit. c RODO), polegających na rozpatrzenia wniosku wydanie zaświadczenia o przeznaczeniu działki zgodnie z art. 217 ustawy z dnia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14 czerwca 1960 r. Kodeks postępowania administracyjnego;</w:t>
      </w:r>
    </w:p>
    <w:p w14:paraId="7CEA68E8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wykonania zadań realizowanych w interesie publicznym lub w ramach sprawowania władzy publicznej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powierzonej Administratorowi (art. 6 ust. 1 lit. e RODO);</w:t>
      </w:r>
    </w:p>
    <w:p w14:paraId="47C77734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związku z przetwarzaniem danych w celach, o których mowa w pkt 3 odbiorcami Państwa danych osobowych mogą być:</w:t>
      </w:r>
    </w:p>
    <w:p w14:paraId="4A34E786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AA2CD27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inne podmioty, które na podstawie stosownych umów lub obowiązujących przepisów maja prawo dostępu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>do tych danych;</w:t>
      </w:r>
    </w:p>
    <w:p w14:paraId="02A54A55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 xml:space="preserve">Państwa dane osobowe będą przechowywane przez okres niezbędny do realizacji celów określonych w pkt 3, a po tym czasie przez okres w zakresie wymaganym przez przepisy powszechnie obowiązującego prawa, w tym przepisy dotyczące archiwizacji danych (ustawa z dnia 14 lipca 1983 r. o narodowym zasobie archiwalnym i archiwach)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 xml:space="preserve">tj. przez okres 5 lat, (od 1 stycznia następnego roku po ostatecznym załatwieniu sprawy) w Urzędzie Miejskim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br/>
        <w:t xml:space="preserve">w Wyśmierzycach, </w:t>
      </w:r>
    </w:p>
    <w:p w14:paraId="1A214758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związku z przetwarzaniem Pani/Pana danych osobowych przysługują Pani/Panu następujące uprawnienia:</w:t>
      </w:r>
    </w:p>
    <w:p w14:paraId="09BAB1BF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dostępu do danych osobowych, w tym prawo do uzyskania kopii tych danych;</w:t>
      </w:r>
    </w:p>
    <w:p w14:paraId="5A41AE66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sprostowania (poprawiania) danych osobowych – w przypadku gdy dane są nieprawidłowe lub niekompletne;</w:t>
      </w:r>
    </w:p>
    <w:p w14:paraId="24CC59DF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usunięcia danych osobowych (tzw. prawo do bycia zapomnianym), w przypadku gdy:</w:t>
      </w:r>
    </w:p>
    <w:p w14:paraId="4EA0792E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nie są już niezbędne do celów, dla których były zebrane lub w inny sposób przetwarzane,</w:t>
      </w:r>
    </w:p>
    <w:p w14:paraId="7D55CA40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dotyczą, wniosła sprzeciw wobec przetwarzania danych osobowych,</w:t>
      </w:r>
    </w:p>
    <w:p w14:paraId="5F3CF2B5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4037F487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osobowe przetwarzane są niezgodnie z prawem,</w:t>
      </w:r>
    </w:p>
    <w:p w14:paraId="3DACB2AA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dane osobowe muszą być usunięte w celu wywiązania się z obowiązku wynikającego z przepisów prawa;</w:t>
      </w:r>
    </w:p>
    <w:p w14:paraId="254EF282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do żądania ograniczenia przetwarzania danych osobowych – w przypadku, gdy:</w:t>
      </w:r>
    </w:p>
    <w:p w14:paraId="60BA3B64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 kwestionuje prawidłowość danych osobowych,</w:t>
      </w:r>
    </w:p>
    <w:p w14:paraId="6385672F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przetwarzanie danych jest niezgodne z prawem, a osoba, której dane dotyczą, sprzeciwia się usunięciu danych, żądając w zamian ich ograniczenia,</w:t>
      </w:r>
    </w:p>
    <w:p w14:paraId="0FD45995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607D64FF" w14:textId="77777777" w:rsidR="00334385" w:rsidRPr="007158D8" w:rsidRDefault="00334385" w:rsidP="00334385">
      <w:pPr>
        <w:pStyle w:val="Akapitzlist"/>
        <w:numPr>
          <w:ilvl w:val="2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4598697F" w14:textId="77777777" w:rsidR="00334385" w:rsidRPr="007158D8" w:rsidRDefault="00334385" w:rsidP="00334385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prawo sprzeciwu wobec przetwarzania danych.</w:t>
      </w:r>
    </w:p>
    <w:p w14:paraId="03140555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W przypadku powzięcia informacji o niezgodnym z prawem przetwarzaniu Państwa danych osobowych, przysługuje Państwu prawo wniesienia skargi do organu nadzorczego właściwego w sprawach ochrony danych osobowych.</w:t>
      </w:r>
    </w:p>
    <w:p w14:paraId="321D3957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Podanie danych adresowych jest wymogiem ustawowym i ma charakter obowiązkowy, za wyjątkiem danych oznaczonych w formularzu urzędowym jako dobrowolne. Niepodanie wymaganych danych uniemożliwi rozpoznanie</w:t>
      </w:r>
      <w:r w:rsidRPr="007158D8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 xml:space="preserve"> </w:t>
      </w: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sprawy.</w:t>
      </w:r>
      <w:r w:rsidRPr="007158D8">
        <w:rPr>
          <w:rFonts w:ascii="Times New Roman" w:hAnsi="Times New Roman" w:cs="Times New Roman"/>
          <w:color w:val="333333"/>
          <w:sz w:val="19"/>
          <w:szCs w:val="19"/>
          <w:shd w:val="clear" w:color="auto" w:fill="FFFFFF"/>
        </w:rPr>
        <w:t> </w:t>
      </w:r>
    </w:p>
    <w:p w14:paraId="262D7F93" w14:textId="77777777" w:rsidR="00334385" w:rsidRPr="007158D8" w:rsidRDefault="00334385" w:rsidP="0033438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</w:pPr>
      <w:r w:rsidRPr="007158D8">
        <w:rPr>
          <w:rFonts w:ascii="Times New Roman" w:eastAsia="Times New Roman" w:hAnsi="Times New Roman" w:cs="Times New Roman"/>
          <w:color w:val="000000"/>
          <w:sz w:val="19"/>
          <w:szCs w:val="19"/>
          <w:lang w:eastAsia="pl-PL"/>
        </w:rPr>
        <w:t>Państwa dane mogą być przetwarzane w sposób zautomatyzowany i nie będą profilowane.</w:t>
      </w:r>
    </w:p>
    <w:p w14:paraId="1D4DF84F" w14:textId="77777777" w:rsidR="00334385" w:rsidRPr="005A56D9" w:rsidRDefault="00334385" w:rsidP="005A56D9">
      <w:pPr>
        <w:ind w:left="5664" w:right="-140"/>
        <w:rPr>
          <w:rFonts w:ascii="Arial" w:hAnsi="Arial" w:cs="Arial"/>
          <w:sz w:val="24"/>
          <w:szCs w:val="24"/>
        </w:rPr>
      </w:pPr>
    </w:p>
    <w:sectPr w:rsidR="00334385" w:rsidRPr="005A56D9" w:rsidSect="00CD35B7">
      <w:headerReference w:type="default" r:id="rId8"/>
      <w:type w:val="continuous"/>
      <w:pgSz w:w="11910" w:h="16850"/>
      <w:pgMar w:top="1418" w:right="1418" w:bottom="1418" w:left="1418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96C2" w14:textId="77777777" w:rsidR="006A1339" w:rsidRDefault="006A1339" w:rsidP="00A15FED">
      <w:pPr>
        <w:spacing w:after="0" w:line="240" w:lineRule="auto"/>
      </w:pPr>
      <w:r>
        <w:separator/>
      </w:r>
    </w:p>
  </w:endnote>
  <w:endnote w:type="continuationSeparator" w:id="0">
    <w:p w14:paraId="1F859C67" w14:textId="77777777" w:rsidR="006A1339" w:rsidRDefault="006A1339" w:rsidP="00A1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78B5" w14:textId="77777777" w:rsidR="006A1339" w:rsidRDefault="006A1339" w:rsidP="00A15FED">
      <w:pPr>
        <w:spacing w:after="0" w:line="240" w:lineRule="auto"/>
      </w:pPr>
      <w:r>
        <w:separator/>
      </w:r>
    </w:p>
  </w:footnote>
  <w:footnote w:type="continuationSeparator" w:id="0">
    <w:p w14:paraId="27E20279" w14:textId="77777777" w:rsidR="006A1339" w:rsidRDefault="006A1339" w:rsidP="00A15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FD22" w14:textId="77777777" w:rsidR="00A15FED" w:rsidRDefault="00A15FED" w:rsidP="00A15FED">
    <w:pPr>
      <w:ind w:left="5664" w:right="-140"/>
      <w:rPr>
        <w:rFonts w:ascii="Arial" w:hAnsi="Arial" w:cs="Arial"/>
        <w:sz w:val="24"/>
        <w:szCs w:val="24"/>
      </w:rPr>
    </w:pPr>
  </w:p>
  <w:p w14:paraId="0D8AF5B3" w14:textId="77777777" w:rsidR="00A15FED" w:rsidRDefault="00A15F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0D7E"/>
    <w:multiLevelType w:val="multilevel"/>
    <w:tmpl w:val="BB82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0225E"/>
    <w:multiLevelType w:val="multilevel"/>
    <w:tmpl w:val="3528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D243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4275787"/>
    <w:multiLevelType w:val="multilevel"/>
    <w:tmpl w:val="DB50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65AD"/>
    <w:multiLevelType w:val="multilevel"/>
    <w:tmpl w:val="DE6E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564D95"/>
    <w:multiLevelType w:val="multilevel"/>
    <w:tmpl w:val="DB50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9F3F5F"/>
    <w:multiLevelType w:val="multilevel"/>
    <w:tmpl w:val="E462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423956"/>
    <w:multiLevelType w:val="hybridMultilevel"/>
    <w:tmpl w:val="60E0C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96981"/>
    <w:multiLevelType w:val="multilevel"/>
    <w:tmpl w:val="73C6E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969711">
    <w:abstractNumId w:val="0"/>
  </w:num>
  <w:num w:numId="2" w16cid:durableId="281573295">
    <w:abstractNumId w:val="8"/>
  </w:num>
  <w:num w:numId="3" w16cid:durableId="435835243">
    <w:abstractNumId w:val="3"/>
  </w:num>
  <w:num w:numId="4" w16cid:durableId="507255795">
    <w:abstractNumId w:val="4"/>
  </w:num>
  <w:num w:numId="5" w16cid:durableId="144780493">
    <w:abstractNumId w:val="6"/>
  </w:num>
  <w:num w:numId="6" w16cid:durableId="1704593932">
    <w:abstractNumId w:val="7"/>
  </w:num>
  <w:num w:numId="7" w16cid:durableId="503787619">
    <w:abstractNumId w:val="5"/>
  </w:num>
  <w:num w:numId="8" w16cid:durableId="875577431">
    <w:abstractNumId w:val="1"/>
  </w:num>
  <w:num w:numId="9" w16cid:durableId="236524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37"/>
    <w:rsid w:val="00012A60"/>
    <w:rsid w:val="0004237A"/>
    <w:rsid w:val="00061934"/>
    <w:rsid w:val="00091345"/>
    <w:rsid w:val="000D0F92"/>
    <w:rsid w:val="000F400B"/>
    <w:rsid w:val="00126906"/>
    <w:rsid w:val="001870F2"/>
    <w:rsid w:val="001927E3"/>
    <w:rsid w:val="001A38C3"/>
    <w:rsid w:val="001C0759"/>
    <w:rsid w:val="001F4A09"/>
    <w:rsid w:val="0020177B"/>
    <w:rsid w:val="00227AC6"/>
    <w:rsid w:val="00227BA2"/>
    <w:rsid w:val="0025054A"/>
    <w:rsid w:val="002C5A71"/>
    <w:rsid w:val="00334385"/>
    <w:rsid w:val="00370924"/>
    <w:rsid w:val="003B7C9B"/>
    <w:rsid w:val="003F619B"/>
    <w:rsid w:val="00497C24"/>
    <w:rsid w:val="004F130F"/>
    <w:rsid w:val="005A56D9"/>
    <w:rsid w:val="005E26F9"/>
    <w:rsid w:val="00616B0B"/>
    <w:rsid w:val="006A1339"/>
    <w:rsid w:val="00945137"/>
    <w:rsid w:val="00A15FED"/>
    <w:rsid w:val="00A1726D"/>
    <w:rsid w:val="00AA71AE"/>
    <w:rsid w:val="00AB6F19"/>
    <w:rsid w:val="00AD6C59"/>
    <w:rsid w:val="00AE2396"/>
    <w:rsid w:val="00B141B2"/>
    <w:rsid w:val="00B76753"/>
    <w:rsid w:val="00C86199"/>
    <w:rsid w:val="00CA6754"/>
    <w:rsid w:val="00CC23AA"/>
    <w:rsid w:val="00CD35B7"/>
    <w:rsid w:val="00E10010"/>
    <w:rsid w:val="00E17D43"/>
    <w:rsid w:val="00E4353B"/>
    <w:rsid w:val="00E44D8C"/>
    <w:rsid w:val="00E4511C"/>
    <w:rsid w:val="00E7178B"/>
    <w:rsid w:val="00E73046"/>
    <w:rsid w:val="00EF7E1A"/>
    <w:rsid w:val="00F51804"/>
    <w:rsid w:val="00FA1290"/>
    <w:rsid w:val="00FE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5E1F9"/>
  <w15:chartTrackingRefBased/>
  <w15:docId w15:val="{3FA94324-9B47-4113-906E-A8CC323F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5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5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5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5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5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5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5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5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5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51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51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51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51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51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51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5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5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5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5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5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51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51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51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5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51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513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C5A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A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FED"/>
  </w:style>
  <w:style w:type="paragraph" w:styleId="Stopka">
    <w:name w:val="footer"/>
    <w:basedOn w:val="Normalny"/>
    <w:link w:val="StopkaZnak"/>
    <w:uiPriority w:val="99"/>
    <w:unhideWhenUsed/>
    <w:rsid w:val="00A1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wysmierzyce@wysmier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Korycka</dc:creator>
  <cp:keywords/>
  <dc:description/>
  <cp:lastModifiedBy>Paulina Korycka</cp:lastModifiedBy>
  <cp:revision>27</cp:revision>
  <dcterms:created xsi:type="dcterms:W3CDTF">2026-07-28T07:23:00Z</dcterms:created>
  <dcterms:modified xsi:type="dcterms:W3CDTF">2026-07-31T09:49:00Z</dcterms:modified>
</cp:coreProperties>
</file>